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16" w:rsidRDefault="00D66916" w:rsidP="00D66916">
      <w:pPr>
        <w:jc w:val="center"/>
        <w:rPr>
          <w:b/>
        </w:rPr>
      </w:pPr>
      <w:r w:rsidRPr="00D66916">
        <w:rPr>
          <w:b/>
        </w:rPr>
        <w:t>ГРАНТИ 2017</w:t>
      </w:r>
    </w:p>
    <w:p w:rsidR="00D66916" w:rsidRPr="00D66916" w:rsidRDefault="00D66916" w:rsidP="00D66916">
      <w:pPr>
        <w:jc w:val="center"/>
        <w:rPr>
          <w:b/>
        </w:rPr>
      </w:pPr>
      <w:r w:rsidRPr="00D66916">
        <w:rPr>
          <w:b/>
        </w:rPr>
        <w:drawing>
          <wp:inline distT="0" distB="0" distL="0" distR="0">
            <wp:extent cx="3969731" cy="1590675"/>
            <wp:effectExtent l="19050" t="0" r="0" b="0"/>
            <wp:docPr id="2" name="Рисунок 1" descr="2c49058f9cb43a5c8bdc04680ae20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49058f9cb43a5c8bdc04680ae2016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677" cy="15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65" w:rsidRDefault="00D66916">
      <w:pPr>
        <w:rPr>
          <w:lang w:val="en-US"/>
        </w:rPr>
      </w:pPr>
      <w:hyperlink r:id="rId5" w:history="1">
        <w:r w:rsidRPr="00D66916">
          <w:rPr>
            <w:rStyle w:val="a3"/>
            <w:lang w:val="en-US"/>
          </w:rPr>
          <w:t>https://drive.google.com/file/d/0Bwm0DUC3M4oMS2h5WURwc2dJaG8/view</w:t>
        </w:r>
      </w:hyperlink>
    </w:p>
    <w:p w:rsidR="00D66916" w:rsidRPr="00D66916" w:rsidRDefault="00D66916">
      <w:pPr>
        <w:rPr>
          <w:lang w:val="en-US"/>
        </w:rPr>
      </w:pPr>
    </w:p>
    <w:sectPr w:rsidR="00D66916" w:rsidRPr="00D66916" w:rsidSect="003F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66916"/>
    <w:rsid w:val="003F7865"/>
    <w:rsid w:val="00D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9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wm0DUC3M4oMS2h5WURwc2dJaG8/vi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2017-02-06T13:59:00Z</dcterms:created>
  <dcterms:modified xsi:type="dcterms:W3CDTF">2017-02-06T14:12:00Z</dcterms:modified>
</cp:coreProperties>
</file>